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64" w:rsidRPr="00AD2F2D" w:rsidRDefault="00287264" w:rsidP="00287264">
      <w:pPr>
        <w:spacing w:line="276" w:lineRule="auto"/>
        <w:jc w:val="both"/>
        <w:rPr>
          <w:sz w:val="18"/>
          <w:szCs w:val="18"/>
          <w:lang w:val="sr-Cyrl-CS"/>
        </w:rPr>
      </w:pPr>
      <w:bookmarkStart w:id="0" w:name="_GoBack"/>
      <w:bookmarkEnd w:id="0"/>
      <w:r w:rsidRPr="00AD2F2D">
        <w:rPr>
          <w:sz w:val="18"/>
          <w:szCs w:val="18"/>
          <w:lang w:val="sr-Cyrl-CS"/>
        </w:rPr>
        <w:t>На основу Решења  Привредног суда у Чачку Ст. бр. 3</w:t>
      </w:r>
      <w:r w:rsidRPr="00AD2F2D">
        <w:rPr>
          <w:sz w:val="18"/>
          <w:szCs w:val="18"/>
        </w:rPr>
        <w:t>73</w:t>
      </w:r>
      <w:r w:rsidRPr="00AD2F2D">
        <w:rPr>
          <w:sz w:val="18"/>
          <w:szCs w:val="18"/>
          <w:lang w:val="sr-Cyrl-CS"/>
        </w:rPr>
        <w:t xml:space="preserve">/10 од </w:t>
      </w:r>
      <w:r w:rsidRPr="00AD2F2D">
        <w:rPr>
          <w:sz w:val="18"/>
          <w:szCs w:val="18"/>
        </w:rPr>
        <w:t>28</w:t>
      </w:r>
      <w:r w:rsidRPr="00AD2F2D">
        <w:rPr>
          <w:sz w:val="18"/>
          <w:szCs w:val="18"/>
          <w:lang w:val="sr-Cyrl-CS"/>
        </w:rPr>
        <w:t>.</w:t>
      </w:r>
      <w:r w:rsidRPr="00AD2F2D">
        <w:rPr>
          <w:sz w:val="18"/>
          <w:szCs w:val="18"/>
        </w:rPr>
        <w:t>01</w:t>
      </w:r>
      <w:r w:rsidRPr="00AD2F2D">
        <w:rPr>
          <w:sz w:val="18"/>
          <w:szCs w:val="18"/>
          <w:lang w:val="sr-Cyrl-CS"/>
        </w:rPr>
        <w:t>.201</w:t>
      </w:r>
      <w:r w:rsidRPr="00AD2F2D">
        <w:rPr>
          <w:sz w:val="18"/>
          <w:szCs w:val="18"/>
        </w:rPr>
        <w:t>1</w:t>
      </w:r>
      <w:r w:rsidRPr="00AD2F2D">
        <w:rPr>
          <w:sz w:val="18"/>
          <w:szCs w:val="18"/>
          <w:lang w:val="sr-Cyrl-CS"/>
        </w:rPr>
        <w:t>. године</w:t>
      </w:r>
      <w:r w:rsidRPr="00AD2F2D">
        <w:rPr>
          <w:sz w:val="18"/>
          <w:szCs w:val="18"/>
        </w:rPr>
        <w:t xml:space="preserve"> o </w:t>
      </w:r>
      <w:r w:rsidRPr="00AD2F2D">
        <w:rPr>
          <w:sz w:val="18"/>
          <w:szCs w:val="18"/>
          <w:lang w:val="sr-Cyrl-CS"/>
        </w:rPr>
        <w:t xml:space="preserve">покретању стечаја и Решења СТ 373/2010 од </w:t>
      </w:r>
      <w:r w:rsidRPr="00AD2F2D">
        <w:rPr>
          <w:sz w:val="18"/>
          <w:szCs w:val="18"/>
        </w:rPr>
        <w:t xml:space="preserve"> 28.06.</w:t>
      </w:r>
      <w:r w:rsidRPr="00AD2F2D">
        <w:rPr>
          <w:sz w:val="18"/>
          <w:szCs w:val="18"/>
          <w:lang w:val="sr-Cyrl-CS"/>
        </w:rPr>
        <w:t xml:space="preserve">2011 године о банкротству, </w:t>
      </w:r>
      <w:r w:rsidR="001E34AB" w:rsidRPr="00AD2F2D">
        <w:rPr>
          <w:sz w:val="18"/>
          <w:szCs w:val="18"/>
          <w:lang w:val="sr-Cyrl-CS"/>
        </w:rPr>
        <w:t xml:space="preserve">и одлуке Одбора поверилаца од 20.6.2017 године </w:t>
      </w:r>
      <w:r w:rsidRPr="00AD2F2D">
        <w:rPr>
          <w:sz w:val="18"/>
          <w:szCs w:val="18"/>
          <w:lang w:val="sr-Cyrl-CS"/>
        </w:rPr>
        <w:t>а у складу са члан</w:t>
      </w:r>
      <w:r w:rsidRPr="00AD2F2D">
        <w:rPr>
          <w:sz w:val="18"/>
          <w:szCs w:val="18"/>
        </w:rPr>
        <w:t>o</w:t>
      </w:r>
      <w:r w:rsidRPr="00AD2F2D">
        <w:rPr>
          <w:sz w:val="18"/>
          <w:szCs w:val="18"/>
          <w:lang w:val="sr-Cyrl-CS"/>
        </w:rPr>
        <w:t xml:space="preserve">вима 131., </w:t>
      </w:r>
      <w:r w:rsidRPr="00AD2F2D">
        <w:rPr>
          <w:sz w:val="18"/>
          <w:szCs w:val="18"/>
          <w:lang w:val="ru-RU"/>
        </w:rPr>
        <w:t xml:space="preserve">132. и </w:t>
      </w:r>
      <w:r w:rsidRPr="00AD2F2D">
        <w:rPr>
          <w:sz w:val="18"/>
          <w:szCs w:val="18"/>
          <w:lang w:val="sr-Cyrl-CS"/>
        </w:rPr>
        <w:t>133. Закона о стечају (Службени гласник  Републике Србије бр. 104/2009) и Националним стандардом бр. 5 о начину и поступку уновчења имовине (Службени гласник Републике Србије бр. 13/2010)  стечајни управник стечајног дужника</w:t>
      </w:r>
    </w:p>
    <w:p w:rsidR="00287264" w:rsidRPr="00AD2F2D" w:rsidRDefault="00287264" w:rsidP="00287264">
      <w:pPr>
        <w:spacing w:line="276" w:lineRule="auto"/>
        <w:jc w:val="both"/>
        <w:rPr>
          <w:sz w:val="18"/>
          <w:szCs w:val="18"/>
          <w:lang w:val="sr-Cyrl-CS"/>
        </w:rPr>
      </w:pPr>
    </w:p>
    <w:p w:rsidR="00287264" w:rsidRPr="00AD2F2D" w:rsidRDefault="00287264" w:rsidP="00287264">
      <w:pPr>
        <w:spacing w:line="276" w:lineRule="auto"/>
        <w:jc w:val="center"/>
        <w:rPr>
          <w:b/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 xml:space="preserve"> „</w:t>
      </w:r>
      <w:r w:rsidRPr="00AD2F2D">
        <w:rPr>
          <w:b/>
          <w:sz w:val="18"/>
          <w:szCs w:val="18"/>
        </w:rPr>
        <w:t>EUROTOURS</w:t>
      </w:r>
      <w:r w:rsidRPr="00AD2F2D">
        <w:rPr>
          <w:b/>
          <w:sz w:val="18"/>
          <w:szCs w:val="18"/>
          <w:lang w:val="sr-Cyrl-CS"/>
        </w:rPr>
        <w:t xml:space="preserve">“доо </w:t>
      </w:r>
      <w:r w:rsidR="003B3CBE" w:rsidRPr="00AD2F2D">
        <w:rPr>
          <w:b/>
          <w:sz w:val="18"/>
          <w:szCs w:val="18"/>
          <w:lang w:val="sr-Cyrl-CS"/>
        </w:rPr>
        <w:t>у стечају</w:t>
      </w:r>
    </w:p>
    <w:p w:rsidR="00287264" w:rsidRPr="00AD2F2D" w:rsidRDefault="00287264" w:rsidP="00287264">
      <w:pPr>
        <w:spacing w:line="276" w:lineRule="auto"/>
        <w:jc w:val="center"/>
        <w:rPr>
          <w:b/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>ГУЧА (варошица), Трг Слободе бб</w:t>
      </w:r>
    </w:p>
    <w:p w:rsidR="00163D98" w:rsidRPr="00AD2F2D" w:rsidRDefault="00163D98" w:rsidP="00287264">
      <w:pPr>
        <w:rPr>
          <w:rFonts w:ascii="Arial" w:hAnsi="Arial" w:cs="Arial"/>
          <w:sz w:val="18"/>
          <w:szCs w:val="18"/>
        </w:rPr>
      </w:pPr>
    </w:p>
    <w:p w:rsidR="00163D98" w:rsidRPr="00AD2F2D" w:rsidRDefault="00163D98" w:rsidP="00163D98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AD2F2D">
        <w:rPr>
          <w:rFonts w:ascii="Arial" w:hAnsi="Arial" w:cs="Arial"/>
          <w:b/>
          <w:sz w:val="18"/>
          <w:szCs w:val="18"/>
          <w:lang w:val="sr-Cyrl-CS"/>
        </w:rPr>
        <w:t>ОГЛАШАВА</w:t>
      </w:r>
    </w:p>
    <w:p w:rsidR="00163D98" w:rsidRPr="00AD2F2D" w:rsidRDefault="00163D98" w:rsidP="00163D98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AD2F2D">
        <w:rPr>
          <w:rFonts w:ascii="Arial" w:hAnsi="Arial" w:cs="Arial"/>
          <w:b/>
          <w:sz w:val="18"/>
          <w:szCs w:val="18"/>
          <w:lang w:val="sr-Cyrl-CS"/>
        </w:rPr>
        <w:t xml:space="preserve">Продају </w:t>
      </w:r>
      <w:r w:rsidR="001E34AB" w:rsidRPr="00AD2F2D">
        <w:rPr>
          <w:rFonts w:ascii="Arial" w:hAnsi="Arial" w:cs="Arial"/>
          <w:b/>
          <w:sz w:val="18"/>
          <w:szCs w:val="18"/>
          <w:lang w:val="sr-Cyrl-CS"/>
        </w:rPr>
        <w:t>стечајног дужника као правног лица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 xml:space="preserve"> јавним надметањем</w:t>
      </w:r>
    </w:p>
    <w:p w:rsidR="00163D98" w:rsidRPr="00AD2F2D" w:rsidRDefault="00163D98" w:rsidP="00163D98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1E34AB" w:rsidRPr="00D35BF4" w:rsidRDefault="001E34AB" w:rsidP="001E34AB">
      <w:pPr>
        <w:spacing w:line="276" w:lineRule="auto"/>
        <w:jc w:val="both"/>
        <w:rPr>
          <w:sz w:val="18"/>
          <w:szCs w:val="18"/>
        </w:rPr>
      </w:pPr>
      <w:r w:rsidRPr="00AD2F2D">
        <w:rPr>
          <w:b/>
          <w:sz w:val="18"/>
          <w:szCs w:val="18"/>
          <w:lang w:val="sr-Cyrl-CS"/>
        </w:rPr>
        <w:t xml:space="preserve">Целина 1:Предмет продаје у овој продајној целини  је стечајни дужник као правно лице. </w:t>
      </w:r>
      <w:r w:rsidRPr="00AD2F2D">
        <w:rPr>
          <w:sz w:val="18"/>
          <w:szCs w:val="18"/>
          <w:lang w:val="ru-RU"/>
        </w:rPr>
        <w:t>Најважнију имовину с</w:t>
      </w:r>
      <w:r w:rsidRPr="00AD2F2D">
        <w:rPr>
          <w:sz w:val="18"/>
          <w:szCs w:val="18"/>
          <w:lang w:val="sr-Cyrl-CS"/>
        </w:rPr>
        <w:t>течајног дужника</w:t>
      </w:r>
      <w:r w:rsidRPr="00AD2F2D">
        <w:rPr>
          <w:sz w:val="18"/>
          <w:szCs w:val="18"/>
          <w:lang w:val="sr-Cyrl-BA"/>
        </w:rPr>
        <w:t xml:space="preserve"> чине:</w:t>
      </w:r>
    </w:p>
    <w:p w:rsidR="001E34AB" w:rsidRPr="00AD2F2D" w:rsidRDefault="001E34AB" w:rsidP="001E34AB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>Права на Хелиодрому као објекту у изградњи који се налази у Гучи</w:t>
      </w:r>
      <w:r w:rsidR="00E31D20">
        <w:rPr>
          <w:b/>
          <w:sz w:val="18"/>
          <w:szCs w:val="18"/>
          <w:lang w:val="sr-Cyrl-CS"/>
        </w:rPr>
        <w:t xml:space="preserve"> у складу са документацијом из елабората о процени</w:t>
      </w:r>
    </w:p>
    <w:p w:rsidR="005D0892" w:rsidRDefault="001E34AB" w:rsidP="00E31D20">
      <w:pPr>
        <w:widowControl w:val="0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>потраживања  према елаборату о процени имовине</w:t>
      </w:r>
    </w:p>
    <w:p w:rsidR="00E31D20" w:rsidRPr="00E31D20" w:rsidRDefault="00E31D20" w:rsidP="00E31D20">
      <w:pPr>
        <w:widowControl w:val="0"/>
        <w:adjustRightInd w:val="0"/>
        <w:spacing w:line="276" w:lineRule="auto"/>
        <w:ind w:left="720"/>
        <w:jc w:val="both"/>
        <w:textAlignment w:val="baseline"/>
        <w:rPr>
          <w:sz w:val="18"/>
          <w:szCs w:val="18"/>
          <w:lang w:val="sr-Cyrl-CS"/>
        </w:rPr>
      </w:pPr>
    </w:p>
    <w:p w:rsidR="005D0892" w:rsidRPr="00AD2F2D" w:rsidRDefault="005D0892" w:rsidP="001E34AB">
      <w:pPr>
        <w:widowControl w:val="0"/>
        <w:adjustRightInd w:val="0"/>
        <w:spacing w:line="276" w:lineRule="auto"/>
        <w:ind w:left="720"/>
        <w:jc w:val="both"/>
        <w:textAlignment w:val="baseline"/>
        <w:rPr>
          <w:b/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 xml:space="preserve">Почетна цена за продајну целину 1 износи:                       </w:t>
      </w:r>
      <w:r w:rsidR="00B60954" w:rsidRPr="00AD2F2D">
        <w:rPr>
          <w:b/>
          <w:sz w:val="18"/>
          <w:szCs w:val="18"/>
          <w:lang w:val="sr-Cyrl-CS"/>
        </w:rPr>
        <w:t xml:space="preserve">  </w:t>
      </w:r>
      <w:r w:rsidRPr="00AD2F2D">
        <w:rPr>
          <w:b/>
          <w:sz w:val="18"/>
          <w:szCs w:val="18"/>
          <w:lang w:val="sr-Cyrl-CS"/>
        </w:rPr>
        <w:t>2.080.909</w:t>
      </w:r>
      <w:r w:rsidR="00B60954" w:rsidRPr="00AD2F2D">
        <w:rPr>
          <w:b/>
          <w:sz w:val="18"/>
          <w:szCs w:val="18"/>
          <w:lang w:val="sr-Cyrl-CS"/>
        </w:rPr>
        <w:t>,00</w:t>
      </w:r>
      <w:r w:rsidRPr="00AD2F2D">
        <w:rPr>
          <w:b/>
          <w:sz w:val="18"/>
          <w:szCs w:val="18"/>
          <w:lang w:val="sr-Cyrl-CS"/>
        </w:rPr>
        <w:t xml:space="preserve"> динара</w:t>
      </w:r>
    </w:p>
    <w:p w:rsidR="005D0892" w:rsidRPr="00AD2F2D" w:rsidRDefault="005D0892" w:rsidP="001E34AB">
      <w:pPr>
        <w:widowControl w:val="0"/>
        <w:adjustRightInd w:val="0"/>
        <w:spacing w:line="276" w:lineRule="auto"/>
        <w:ind w:left="720"/>
        <w:jc w:val="both"/>
        <w:textAlignment w:val="baseline"/>
        <w:rPr>
          <w:sz w:val="18"/>
          <w:szCs w:val="18"/>
          <w:lang w:val="sr-Cyrl-CS"/>
        </w:rPr>
      </w:pPr>
      <w:r w:rsidRPr="00AD2F2D">
        <w:rPr>
          <w:b/>
          <w:sz w:val="18"/>
          <w:szCs w:val="18"/>
          <w:lang w:val="sr-Cyrl-CS"/>
        </w:rPr>
        <w:t xml:space="preserve">Депозит з аучешће на јавном надметању:                            </w:t>
      </w:r>
      <w:r w:rsidR="00B60954" w:rsidRPr="00AD2F2D">
        <w:rPr>
          <w:b/>
          <w:sz w:val="18"/>
          <w:szCs w:val="18"/>
          <w:lang w:val="sr-Cyrl-CS"/>
        </w:rPr>
        <w:t xml:space="preserve">  </w:t>
      </w:r>
      <w:r w:rsidRPr="00AD2F2D">
        <w:rPr>
          <w:b/>
          <w:sz w:val="18"/>
          <w:szCs w:val="18"/>
          <w:lang w:val="sr-Cyrl-CS"/>
        </w:rPr>
        <w:t xml:space="preserve"> 832.363,60 динара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163D98" w:rsidRPr="00AD2F2D" w:rsidRDefault="00163D98" w:rsidP="00163D98">
      <w:pPr>
        <w:spacing w:after="60"/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>Право на учешће у поступку продаје имају сва правна и физичка лица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 </w:t>
      </w:r>
      <w:r w:rsidRPr="00AD2F2D">
        <w:rPr>
          <w:rFonts w:ascii="Arial" w:hAnsi="Arial" w:cs="Arial"/>
          <w:sz w:val="18"/>
          <w:szCs w:val="18"/>
          <w:lang w:val="sr-Cyrl-CS"/>
        </w:rPr>
        <w:t>која:</w:t>
      </w:r>
    </w:p>
    <w:p w:rsidR="00163D98" w:rsidRPr="00AD2F2D" w:rsidRDefault="00163D98" w:rsidP="00163D9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F744FF" w:rsidRPr="00AD2F2D">
        <w:rPr>
          <w:rFonts w:ascii="Arial" w:hAnsi="Arial" w:cs="Arial"/>
          <w:b/>
          <w:sz w:val="18"/>
          <w:szCs w:val="18"/>
        </w:rPr>
        <w:t>2</w:t>
      </w:r>
      <w:r w:rsidR="00664357" w:rsidRPr="00AD2F2D">
        <w:rPr>
          <w:rFonts w:ascii="Arial" w:hAnsi="Arial" w:cs="Arial"/>
          <w:b/>
          <w:sz w:val="18"/>
          <w:szCs w:val="18"/>
        </w:rPr>
        <w:t>0</w:t>
      </w:r>
      <w:r w:rsidR="00973151" w:rsidRPr="00AD2F2D">
        <w:rPr>
          <w:rFonts w:ascii="Arial" w:hAnsi="Arial" w:cs="Arial"/>
          <w:b/>
          <w:sz w:val="18"/>
          <w:szCs w:val="18"/>
          <w:lang w:val="sr-Cyrl-CS"/>
        </w:rPr>
        <w:t>.000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>,00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>динара</w:t>
      </w:r>
      <w:r w:rsidR="001E34AB" w:rsidRPr="00AD2F2D">
        <w:rPr>
          <w:rFonts w:ascii="Arial" w:hAnsi="Arial" w:cs="Arial"/>
          <w:b/>
          <w:sz w:val="18"/>
          <w:szCs w:val="18"/>
          <w:lang w:val="sr-Cyrl-CS"/>
        </w:rPr>
        <w:t xml:space="preserve"> без ПДВ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 xml:space="preserve"> 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Профактура се може преузети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код стечајног управника</w:t>
      </w:r>
      <w:r w:rsidRPr="00AD2F2D">
        <w:rPr>
          <w:rFonts w:ascii="Arial" w:hAnsi="Arial" w:cs="Arial"/>
          <w:sz w:val="18"/>
          <w:szCs w:val="18"/>
        </w:rPr>
        <w:t xml:space="preserve"> ,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сваког радног дана у периоду од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8.00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до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15.00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часова, </w:t>
      </w:r>
    </w:p>
    <w:p w:rsidR="00163D98" w:rsidRPr="00AD2F2D" w:rsidRDefault="00163D98" w:rsidP="00163D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уплате 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>депозит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на текући рачун  број: 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>840-313802-10,Привредни суд Чачак</w:t>
      </w:r>
      <w:r w:rsidR="0035071D" w:rsidRPr="00AD2F2D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или положе гаранцију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наплативу на први позив, најкасније</w:t>
      </w:r>
      <w:r w:rsidRPr="00AD2F2D">
        <w:rPr>
          <w:rFonts w:ascii="Arial" w:hAnsi="Arial" w:cs="Arial"/>
          <w:sz w:val="18"/>
          <w:szCs w:val="18"/>
          <w:lang w:val="sr-Latn-CS"/>
        </w:rPr>
        <w:t xml:space="preserve"> </w:t>
      </w:r>
      <w:r w:rsidR="008C327E" w:rsidRPr="008C327E">
        <w:rPr>
          <w:rFonts w:ascii="Arial" w:hAnsi="Arial" w:cs="Arial"/>
          <w:b/>
          <w:sz w:val="18"/>
          <w:szCs w:val="18"/>
          <w:lang w:val="sr-Cyrl-CS"/>
        </w:rPr>
        <w:t>5</w:t>
      </w:r>
      <w:r w:rsidR="0055474B" w:rsidRPr="00AD2F2D">
        <w:rPr>
          <w:rFonts w:ascii="Arial" w:hAnsi="Arial" w:cs="Arial"/>
          <w:b/>
          <w:color w:val="FF0000"/>
          <w:sz w:val="18"/>
          <w:szCs w:val="18"/>
          <w:lang w:val="sr-Cyrl-CS"/>
        </w:rPr>
        <w:t xml:space="preserve"> </w:t>
      </w:r>
      <w:r w:rsidRPr="00AD2F2D">
        <w:rPr>
          <w:rFonts w:ascii="Arial" w:hAnsi="Arial" w:cs="Arial"/>
          <w:b/>
          <w:color w:val="FF0000"/>
          <w:sz w:val="18"/>
          <w:szCs w:val="18"/>
          <w:lang w:val="sr-Cyrl-CS"/>
        </w:rPr>
        <w:t xml:space="preserve"> </w:t>
      </w:r>
      <w:r w:rsidRPr="008C327E">
        <w:rPr>
          <w:rFonts w:ascii="Arial" w:hAnsi="Arial" w:cs="Arial"/>
          <w:b/>
          <w:sz w:val="18"/>
          <w:szCs w:val="18"/>
          <w:lang w:val="sr-Cyrl-CS"/>
        </w:rPr>
        <w:t>дана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пре одржавања продаје (рок за уплату депозита </w:t>
      </w:r>
      <w:r w:rsidR="00DA5EEA" w:rsidRPr="00AD2F2D">
        <w:rPr>
          <w:rFonts w:ascii="Arial" w:hAnsi="Arial" w:cs="Arial"/>
          <w:sz w:val="18"/>
          <w:szCs w:val="18"/>
          <w:lang w:val="sr-Cyrl-CS"/>
        </w:rPr>
        <w:t>односно полагање гаранције је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</w:t>
      </w:r>
      <w:r w:rsidR="008C327E">
        <w:rPr>
          <w:rFonts w:ascii="Arial" w:hAnsi="Arial" w:cs="Arial"/>
          <w:sz w:val="18"/>
          <w:szCs w:val="18"/>
          <w:lang w:val="sr-Latn-CS"/>
        </w:rPr>
        <w:t>27.9.2017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 xml:space="preserve"> год</w:t>
      </w:r>
      <w:r w:rsidRPr="00AD2F2D">
        <w:rPr>
          <w:rFonts w:ascii="Arial" w:hAnsi="Arial" w:cs="Arial"/>
          <w:sz w:val="18"/>
          <w:szCs w:val="18"/>
          <w:lang w:val="sr-Latn-CS"/>
        </w:rPr>
        <w:t>.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)</w:t>
      </w:r>
    </w:p>
    <w:p w:rsidR="00163D98" w:rsidRPr="00AD2F2D" w:rsidRDefault="00163D98" w:rsidP="00163D9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163D98" w:rsidRPr="00D35BF4" w:rsidRDefault="00163D98" w:rsidP="00163D98">
      <w:pPr>
        <w:jc w:val="both"/>
        <w:rPr>
          <w:rFonts w:ascii="Arial" w:hAnsi="Arial" w:cs="Arial"/>
          <w:sz w:val="18"/>
          <w:szCs w:val="18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сваким радним даном од </w:t>
      </w:r>
      <w:r w:rsidR="0035071D" w:rsidRPr="00AD2F2D">
        <w:rPr>
          <w:rFonts w:ascii="Arial" w:hAnsi="Arial" w:cs="Arial"/>
          <w:sz w:val="18"/>
          <w:szCs w:val="18"/>
          <w:lang w:val="ru-RU"/>
        </w:rPr>
        <w:t>8.00 до 15.00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 часова </w:t>
      </w:r>
      <w:r w:rsidRPr="00AD2F2D">
        <w:rPr>
          <w:rFonts w:ascii="Arial" w:hAnsi="Arial" w:cs="Arial"/>
          <w:sz w:val="18"/>
          <w:szCs w:val="18"/>
        </w:rPr>
        <w:t xml:space="preserve">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а најкасније  </w:t>
      </w:r>
      <w:r w:rsidR="0055474B" w:rsidRPr="00AD2F2D">
        <w:rPr>
          <w:rFonts w:ascii="Arial" w:hAnsi="Arial" w:cs="Arial"/>
          <w:sz w:val="18"/>
          <w:szCs w:val="18"/>
        </w:rPr>
        <w:t>7</w:t>
      </w:r>
      <w:r w:rsidRPr="00AD2F2D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AD2F2D">
        <w:rPr>
          <w:rFonts w:ascii="Arial" w:hAnsi="Arial" w:cs="Arial"/>
          <w:sz w:val="18"/>
          <w:szCs w:val="18"/>
          <w:lang w:val="sr-Cyrl-CS"/>
        </w:rPr>
        <w:t>дана пре заказане продаје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 </w:t>
      </w:r>
      <w:r w:rsidRPr="00AD2F2D">
        <w:rPr>
          <w:rFonts w:ascii="Arial" w:hAnsi="Arial" w:cs="Arial"/>
          <w:sz w:val="18"/>
          <w:szCs w:val="18"/>
        </w:rPr>
        <w:t>(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уз претходну најаву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стечајно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м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управник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у</w:t>
      </w:r>
      <w:r w:rsidRPr="00AD2F2D">
        <w:rPr>
          <w:rFonts w:ascii="Arial" w:hAnsi="Arial" w:cs="Arial"/>
          <w:sz w:val="18"/>
          <w:szCs w:val="18"/>
          <w:lang w:val="sr-Cyrl-CS"/>
        </w:rPr>
        <w:t>).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>Потребно је да потенцијални купци пре одлуке о куповини</w:t>
      </w:r>
      <w:r w:rsidR="0055474B" w:rsidRPr="00AD2F2D">
        <w:rPr>
          <w:rFonts w:ascii="Arial" w:hAnsi="Arial" w:cs="Arial"/>
          <w:sz w:val="18"/>
          <w:szCs w:val="18"/>
        </w:rPr>
        <w:t xml:space="preserve"> 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>изврше сопствену проверу података и документације наведених у продајној документацији.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  <w:lang w:val="sr-Cyrl-BA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>Након уплате депозита а најкасније до</w:t>
      </w:r>
      <w:r w:rsidR="00304DE9" w:rsidRPr="00AD2F2D">
        <w:rPr>
          <w:rFonts w:ascii="Arial" w:hAnsi="Arial" w:cs="Arial"/>
          <w:sz w:val="18"/>
          <w:szCs w:val="18"/>
        </w:rPr>
        <w:t xml:space="preserve"> </w:t>
      </w:r>
      <w:r w:rsidR="008C327E">
        <w:rPr>
          <w:rFonts w:ascii="Arial" w:hAnsi="Arial" w:cs="Arial"/>
          <w:sz w:val="18"/>
          <w:szCs w:val="18"/>
        </w:rPr>
        <w:t>28.9.2017</w:t>
      </w:r>
      <w:r w:rsidRPr="00AD2F2D">
        <w:rPr>
          <w:rFonts w:ascii="Arial" w:hAnsi="Arial" w:cs="Arial"/>
          <w:color w:val="FF0000"/>
          <w:sz w:val="18"/>
          <w:szCs w:val="18"/>
        </w:rPr>
        <w:t>.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год., потенцијални купци, ради правовремене евиденције, морају предати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стечајном управнику</w:t>
      </w:r>
      <w:r w:rsidRPr="00AD2F2D">
        <w:rPr>
          <w:rFonts w:ascii="Arial" w:hAnsi="Arial" w:cs="Arial"/>
          <w:sz w:val="18"/>
          <w:szCs w:val="18"/>
          <w:lang w:val="sr-Cyrl-CS"/>
        </w:rPr>
        <w:t>:</w:t>
      </w:r>
      <w:r w:rsidRPr="00AD2F2D">
        <w:rPr>
          <w:rFonts w:ascii="Arial" w:hAnsi="Arial" w:cs="Arial"/>
          <w:sz w:val="18"/>
          <w:szCs w:val="18"/>
          <w:lang w:val="sr-Cyrl-BA"/>
        </w:rPr>
        <w:t xml:space="preserve"> попуњен </w:t>
      </w:r>
      <w:r w:rsidRPr="00AD2F2D">
        <w:rPr>
          <w:rFonts w:ascii="Arial" w:hAnsi="Arial" w:cs="Arial"/>
          <w:sz w:val="18"/>
          <w:szCs w:val="18"/>
          <w:lang w:val="sr-Cyrl-CS"/>
        </w:rPr>
        <w:t>образац пријаве за учешће</w:t>
      </w:r>
      <w:r w:rsidRPr="00AD2F2D">
        <w:rPr>
          <w:rFonts w:ascii="Arial" w:hAnsi="Arial" w:cs="Arial"/>
          <w:sz w:val="18"/>
          <w:szCs w:val="18"/>
          <w:lang w:val="sr-Cyrl-BA"/>
        </w:rPr>
        <w:t xml:space="preserve"> на јавном надметању, доказ о </w:t>
      </w:r>
      <w:r w:rsidR="00DA5EEA" w:rsidRPr="00AD2F2D">
        <w:rPr>
          <w:rFonts w:ascii="Arial" w:hAnsi="Arial" w:cs="Arial"/>
          <w:sz w:val="18"/>
          <w:szCs w:val="18"/>
          <w:lang w:val="sr-Cyrl-BA"/>
        </w:rPr>
        <w:t xml:space="preserve">уплати депозита </w:t>
      </w:r>
      <w:r w:rsidRPr="00AD2F2D">
        <w:rPr>
          <w:rFonts w:ascii="Arial" w:hAnsi="Arial" w:cs="Arial"/>
          <w:sz w:val="18"/>
          <w:szCs w:val="18"/>
          <w:lang w:val="sr-Cyrl-BA"/>
        </w:rPr>
        <w:t xml:space="preserve">, потписану изјаву о губитку права на повраћај депозита, </w:t>
      </w:r>
      <w:r w:rsidRPr="00AD2F2D">
        <w:rPr>
          <w:rFonts w:ascii="Arial" w:hAnsi="Arial" w:cs="Arial"/>
          <w:sz w:val="18"/>
          <w:szCs w:val="18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AD2F2D">
        <w:rPr>
          <w:rFonts w:ascii="Arial" w:hAnsi="Arial" w:cs="Arial"/>
          <w:sz w:val="18"/>
          <w:szCs w:val="18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</w:rPr>
      </w:pPr>
    </w:p>
    <w:p w:rsidR="00163D98" w:rsidRPr="00AD2F2D" w:rsidRDefault="00163D98" w:rsidP="00163D98">
      <w:pPr>
        <w:jc w:val="both"/>
        <w:rPr>
          <w:rFonts w:ascii="Arial" w:hAnsi="Arial" w:cs="Arial"/>
          <w:b/>
          <w:sz w:val="18"/>
          <w:szCs w:val="18"/>
        </w:rPr>
      </w:pPr>
      <w:r w:rsidRPr="00AD2F2D">
        <w:rPr>
          <w:rFonts w:ascii="Arial" w:hAnsi="Arial" w:cs="Arial"/>
          <w:b/>
          <w:sz w:val="18"/>
          <w:szCs w:val="18"/>
          <w:lang w:val="sr-Cyrl-CS"/>
        </w:rPr>
        <w:t>Јавно надметање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одржаће се дана</w:t>
      </w:r>
      <w:r w:rsidRPr="00AD2F2D">
        <w:rPr>
          <w:rFonts w:ascii="Arial" w:hAnsi="Arial" w:cs="Arial"/>
          <w:color w:val="FF0000"/>
          <w:sz w:val="18"/>
          <w:szCs w:val="18"/>
          <w:lang w:val="sr-Cyrl-CS"/>
        </w:rPr>
        <w:t xml:space="preserve"> </w:t>
      </w:r>
      <w:r w:rsidR="008C327E" w:rsidRPr="008C327E">
        <w:rPr>
          <w:rFonts w:ascii="Arial" w:hAnsi="Arial" w:cs="Arial"/>
          <w:b/>
          <w:sz w:val="18"/>
          <w:szCs w:val="18"/>
          <w:lang w:val="sr-Latn-CS"/>
        </w:rPr>
        <w:t>2.10.2017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 xml:space="preserve"> године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 у </w:t>
      </w:r>
      <w:r w:rsidR="00A93B04" w:rsidRPr="00AD2F2D">
        <w:rPr>
          <w:rFonts w:ascii="Arial" w:hAnsi="Arial" w:cs="Arial"/>
          <w:b/>
          <w:sz w:val="18"/>
          <w:szCs w:val="18"/>
          <w:lang w:val="sr-Cyrl-CS"/>
        </w:rPr>
        <w:t>12</w:t>
      </w:r>
      <w:r w:rsidR="00DA5EEA" w:rsidRPr="00AD2F2D">
        <w:rPr>
          <w:rFonts w:ascii="Arial" w:hAnsi="Arial" w:cs="Arial"/>
          <w:b/>
          <w:sz w:val="18"/>
          <w:szCs w:val="18"/>
        </w:rPr>
        <w:t>.00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 xml:space="preserve"> часова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на следећој адреси:</w:t>
      </w:r>
      <w:r w:rsidRPr="008C327E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8C327E" w:rsidRPr="008C327E">
        <w:rPr>
          <w:rFonts w:ascii="Arial" w:hAnsi="Arial" w:cs="Arial"/>
          <w:b/>
          <w:sz w:val="18"/>
          <w:szCs w:val="18"/>
          <w:lang w:val="sr-Cyrl-CS"/>
        </w:rPr>
        <w:t>Канцеларија стечајног управника Агенција „МК Нешковић“Ивањица,ул.Кирила Савића 22</w:t>
      </w:r>
      <w:r w:rsidRPr="00AD2F2D">
        <w:rPr>
          <w:rFonts w:ascii="Arial" w:hAnsi="Arial" w:cs="Arial"/>
          <w:sz w:val="18"/>
          <w:szCs w:val="18"/>
        </w:rPr>
        <w:t>.</w:t>
      </w:r>
    </w:p>
    <w:p w:rsidR="00163D98" w:rsidRPr="00AD2F2D" w:rsidRDefault="00163D98" w:rsidP="00163D98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AD2F2D">
        <w:rPr>
          <w:rFonts w:ascii="Arial" w:hAnsi="Arial" w:cs="Arial"/>
          <w:b/>
          <w:sz w:val="18"/>
          <w:szCs w:val="18"/>
          <w:lang w:val="sr-Cyrl-CS"/>
        </w:rPr>
        <w:t>Регистрација учесника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почиње </w:t>
      </w:r>
      <w:r w:rsidR="00A232A1" w:rsidRPr="00AD2F2D">
        <w:rPr>
          <w:rFonts w:ascii="Arial" w:hAnsi="Arial" w:cs="Arial"/>
          <w:sz w:val="18"/>
          <w:szCs w:val="18"/>
          <w:lang w:val="sr-Cyrl-CS"/>
        </w:rPr>
        <w:t xml:space="preserve">у </w:t>
      </w:r>
      <w:r w:rsidR="00A93B04" w:rsidRPr="00AD2F2D">
        <w:rPr>
          <w:rFonts w:ascii="Arial" w:hAnsi="Arial" w:cs="Arial"/>
          <w:sz w:val="18"/>
          <w:szCs w:val="18"/>
          <w:lang w:val="sr-Cyrl-CS"/>
        </w:rPr>
        <w:t>10</w:t>
      </w:r>
      <w:r w:rsidR="00DA5EEA" w:rsidRPr="00AD2F2D">
        <w:rPr>
          <w:rFonts w:ascii="Arial" w:hAnsi="Arial" w:cs="Arial"/>
          <w:color w:val="FF0000"/>
          <w:sz w:val="18"/>
          <w:szCs w:val="18"/>
          <w:lang w:val="sr-Cyrl-CS"/>
        </w:rPr>
        <w:t>.</w:t>
      </w:r>
      <w:r w:rsidR="00DA5EEA" w:rsidRPr="00AD2F2D">
        <w:rPr>
          <w:rFonts w:ascii="Arial" w:hAnsi="Arial" w:cs="Arial"/>
          <w:sz w:val="18"/>
          <w:szCs w:val="18"/>
          <w:lang w:val="sr-Cyrl-CS"/>
        </w:rPr>
        <w:t>00</w:t>
      </w:r>
      <w:r w:rsidRPr="00AD2F2D">
        <w:rPr>
          <w:rFonts w:ascii="Arial" w:hAnsi="Arial" w:cs="Arial"/>
          <w:sz w:val="18"/>
          <w:szCs w:val="18"/>
        </w:rPr>
        <w:t xml:space="preserve"> ,</w:t>
      </w:r>
      <w:r w:rsidRPr="00AD2F2D">
        <w:rPr>
          <w:rFonts w:ascii="Arial" w:hAnsi="Arial" w:cs="Arial"/>
          <w:sz w:val="18"/>
          <w:szCs w:val="18"/>
          <w:lang w:val="sr-Cyrl-CS"/>
        </w:rPr>
        <w:t>а завршава се</w:t>
      </w:r>
      <w:r w:rsidR="00A93B04" w:rsidRPr="00AD2F2D">
        <w:rPr>
          <w:rFonts w:ascii="Arial" w:hAnsi="Arial" w:cs="Arial"/>
          <w:sz w:val="18"/>
          <w:szCs w:val="18"/>
          <w:lang w:val="sr-Cyrl-CS"/>
        </w:rPr>
        <w:t xml:space="preserve"> 11</w:t>
      </w:r>
      <w:r w:rsidR="00502AAF" w:rsidRPr="00AD2F2D">
        <w:rPr>
          <w:rFonts w:ascii="Arial" w:hAnsi="Arial" w:cs="Arial"/>
          <w:sz w:val="18"/>
          <w:szCs w:val="18"/>
          <w:lang w:val="sr-Cyrl-CS"/>
        </w:rPr>
        <w:t>.50</w:t>
      </w:r>
      <w:r w:rsidRPr="00AD2F2D">
        <w:rPr>
          <w:rFonts w:ascii="Arial" w:hAnsi="Arial" w:cs="Arial"/>
          <w:sz w:val="18"/>
          <w:szCs w:val="18"/>
          <w:lang w:val="sr-Cyrl-CS"/>
        </w:rPr>
        <w:t>, на истој адреси</w:t>
      </w:r>
      <w:r w:rsidRPr="00AD2F2D">
        <w:rPr>
          <w:rFonts w:ascii="Arial" w:hAnsi="Arial" w:cs="Arial"/>
          <w:b/>
          <w:sz w:val="18"/>
          <w:szCs w:val="18"/>
          <w:lang w:val="sr-Cyrl-CS"/>
        </w:rPr>
        <w:t>.</w:t>
      </w:r>
    </w:p>
    <w:p w:rsidR="00163D98" w:rsidRPr="00AD2F2D" w:rsidRDefault="00163D98" w:rsidP="00163D98">
      <w:pPr>
        <w:pStyle w:val="BodyText"/>
        <w:rPr>
          <w:rFonts w:ascii="Arial" w:hAnsi="Arial" w:cs="Arial"/>
          <w:color w:val="auto"/>
          <w:sz w:val="18"/>
          <w:szCs w:val="18"/>
        </w:rPr>
      </w:pPr>
    </w:p>
    <w:p w:rsidR="00163D98" w:rsidRPr="00D35BF4" w:rsidRDefault="00163D98" w:rsidP="00D35BF4">
      <w:pPr>
        <w:jc w:val="both"/>
        <w:rPr>
          <w:rFonts w:ascii="Arial" w:hAnsi="Arial" w:cs="Arial"/>
          <w:sz w:val="18"/>
          <w:szCs w:val="18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Стечајни управник спроводи јавно надметање </w:t>
      </w:r>
      <w:r w:rsidR="00AD2F2D">
        <w:rPr>
          <w:rFonts w:ascii="Arial" w:hAnsi="Arial" w:cs="Arial"/>
          <w:sz w:val="18"/>
          <w:szCs w:val="18"/>
          <w:lang w:val="sr-Cyrl-CS"/>
        </w:rPr>
        <w:t>у складу са Националним стандардом број 5 о начину и поступку уновчења имовине.</w:t>
      </w:r>
    </w:p>
    <w:p w:rsidR="00163D98" w:rsidRPr="00D35BF4" w:rsidRDefault="00163D98" w:rsidP="00D35BF4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 xml:space="preserve">наведени рачун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</w:t>
      </w:r>
      <w:r w:rsidR="00833DFE" w:rsidRPr="00AD2F2D">
        <w:rPr>
          <w:rFonts w:ascii="Arial" w:hAnsi="Arial" w:cs="Arial"/>
          <w:sz w:val="18"/>
          <w:szCs w:val="18"/>
          <w:lang w:val="sr-Cyrl-CS"/>
        </w:rPr>
        <w:t>најкасније до</w:t>
      </w:r>
      <w:r w:rsidR="00D96CE4" w:rsidRPr="00AD2F2D">
        <w:rPr>
          <w:rFonts w:ascii="Arial" w:hAnsi="Arial" w:cs="Arial"/>
          <w:sz w:val="18"/>
          <w:szCs w:val="18"/>
        </w:rPr>
        <w:t xml:space="preserve"> </w:t>
      </w:r>
      <w:r w:rsidR="008C327E">
        <w:rPr>
          <w:rFonts w:ascii="Arial" w:hAnsi="Arial" w:cs="Arial"/>
          <w:sz w:val="18"/>
          <w:szCs w:val="18"/>
          <w:lang w:val="sr-Cyrl-CS"/>
        </w:rPr>
        <w:t>4.10.2017</w:t>
      </w:r>
      <w:r w:rsidR="00DA5EEA" w:rsidRPr="00AD2F2D">
        <w:rPr>
          <w:rFonts w:ascii="Arial" w:hAnsi="Arial" w:cs="Arial"/>
          <w:sz w:val="18"/>
          <w:szCs w:val="18"/>
          <w:lang w:val="sr-Cyrl-CS"/>
        </w:rPr>
        <w:t xml:space="preserve"> године</w:t>
      </w:r>
      <w:r w:rsidRPr="00AD2F2D">
        <w:rPr>
          <w:rFonts w:ascii="Arial" w:hAnsi="Arial" w:cs="Arial"/>
          <w:sz w:val="18"/>
          <w:szCs w:val="18"/>
          <w:lang w:val="sr-Cyrl-CS"/>
        </w:rPr>
        <w:t>, а пре потписивања купопродајног уговора, након чега ће му бити враћена гаранција;</w:t>
      </w:r>
    </w:p>
    <w:p w:rsidR="00502AAF" w:rsidRPr="00AD2F2D" w:rsidRDefault="00163D98" w:rsidP="00163D98">
      <w:pPr>
        <w:pStyle w:val="ListParagraph"/>
        <w:ind w:left="0"/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>Купопродајни</w:t>
      </w:r>
      <w:r w:rsidR="00DA5EEA" w:rsidRPr="00AD2F2D">
        <w:rPr>
          <w:rFonts w:ascii="Arial" w:hAnsi="Arial" w:cs="Arial"/>
          <w:sz w:val="18"/>
          <w:szCs w:val="18"/>
          <w:lang w:val="sr-Cyrl-CS"/>
        </w:rPr>
        <w:t xml:space="preserve"> уговор се потписује у року од 5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радна дана од дана одржавања јавног надметања, под условом да је депозит који је обезбеђен гаранцијом уплаћен на 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>наведени текући рачун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. Проглашени Купац је дужан да уплати преостали износ купопродајне цене у року од  </w:t>
      </w:r>
      <w:r w:rsidR="0057360B" w:rsidRPr="00AD2F2D">
        <w:rPr>
          <w:rFonts w:ascii="Arial" w:hAnsi="Arial" w:cs="Arial"/>
          <w:sz w:val="18"/>
          <w:szCs w:val="18"/>
          <w:lang w:val="sr-Cyrl-CS"/>
        </w:rPr>
        <w:t>2</w:t>
      </w:r>
      <w:r w:rsidR="0054414A" w:rsidRPr="00AD2F2D">
        <w:rPr>
          <w:rFonts w:ascii="Arial" w:hAnsi="Arial" w:cs="Arial"/>
          <w:sz w:val="18"/>
          <w:szCs w:val="18"/>
        </w:rPr>
        <w:t>0</w:t>
      </w:r>
      <w:r w:rsidRPr="00AD2F2D">
        <w:rPr>
          <w:rFonts w:ascii="Arial" w:hAnsi="Arial" w:cs="Arial"/>
          <w:sz w:val="18"/>
          <w:szCs w:val="18"/>
        </w:rPr>
        <w:t xml:space="preserve">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дана од дана потписивања купопродајног уговора. </w:t>
      </w:r>
    </w:p>
    <w:p w:rsidR="00163D98" w:rsidRPr="00D35BF4" w:rsidRDefault="00163D98" w:rsidP="00D35BF4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Ако проглашени купац не закључи купопродајни уговор, или не уплати купопродајну цену у прописаним роковима и по прописаној процедури, </w:t>
      </w:r>
      <w:r w:rsidR="008A6889" w:rsidRPr="00AD2F2D">
        <w:rPr>
          <w:rFonts w:ascii="Arial" w:hAnsi="Arial" w:cs="Arial"/>
          <w:sz w:val="18"/>
          <w:szCs w:val="18"/>
          <w:lang w:val="sr-Cyrl-CS"/>
        </w:rPr>
        <w:t>или под другим условима одређеним у изјави о губитку права на повраћај депозита,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</w:t>
      </w:r>
      <w:r w:rsidR="00B60954" w:rsidRPr="00AD2F2D">
        <w:rPr>
          <w:rFonts w:ascii="Arial" w:hAnsi="Arial" w:cs="Arial"/>
          <w:sz w:val="18"/>
          <w:szCs w:val="18"/>
          <w:lang w:val="sr-Cyrl-CS"/>
        </w:rPr>
        <w:t xml:space="preserve">наведени </w:t>
      </w:r>
      <w:r w:rsidRPr="00AD2F2D">
        <w:rPr>
          <w:rFonts w:ascii="Arial" w:hAnsi="Arial" w:cs="Arial"/>
          <w:sz w:val="18"/>
          <w:szCs w:val="18"/>
          <w:lang w:val="sr-Cyrl-CS"/>
        </w:rPr>
        <w:t>рачун  у року од два радна дана од пријема обавештења којим се проглашава за купца, након чега ће му бити враћена гаранција; У конкретном случају, купопродајни уговор потписује се у</w:t>
      </w:r>
      <w:r w:rsidR="00086108">
        <w:rPr>
          <w:rFonts w:ascii="Arial" w:hAnsi="Arial" w:cs="Arial"/>
          <w:sz w:val="18"/>
          <w:szCs w:val="18"/>
          <w:lang w:val="sr-Cyrl-CS"/>
        </w:rPr>
        <w:t xml:space="preserve"> року од </w:t>
      </w:r>
      <w:r w:rsidR="00086108">
        <w:rPr>
          <w:rFonts w:ascii="Arial" w:hAnsi="Arial" w:cs="Arial"/>
          <w:sz w:val="18"/>
          <w:szCs w:val="18"/>
        </w:rPr>
        <w:t>5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радна дана од пријема обавештења којим се други најбољи понуђач проглашава за купца.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8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дана од дана јавног надметања. 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  <w:lang w:val="sr-Cyrl-CS"/>
        </w:rPr>
        <w:t>Порезе и трошкове</w:t>
      </w:r>
      <w:r w:rsidR="00D35BF4">
        <w:rPr>
          <w:rFonts w:ascii="Arial" w:hAnsi="Arial" w:cs="Arial"/>
          <w:sz w:val="18"/>
          <w:szCs w:val="18"/>
          <w:lang w:val="sr-Cyrl-CS"/>
        </w:rPr>
        <w:t xml:space="preserve"> овере уговора и друге трошкове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који произлазе из закљученог купопродајног уговора у целости сноси купац.</w:t>
      </w:r>
    </w:p>
    <w:p w:rsidR="00163D98" w:rsidRPr="00AD2F2D" w:rsidRDefault="00163D98" w:rsidP="00163D98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945A64" w:rsidRPr="00D35BF4" w:rsidRDefault="00163D98" w:rsidP="00D35BF4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AD2F2D">
        <w:rPr>
          <w:rFonts w:ascii="Arial" w:hAnsi="Arial" w:cs="Arial"/>
          <w:sz w:val="18"/>
          <w:szCs w:val="18"/>
        </w:rPr>
        <w:t>O</w:t>
      </w:r>
      <w:r w:rsidRPr="00AD2F2D">
        <w:rPr>
          <w:rFonts w:ascii="Arial" w:hAnsi="Arial" w:cs="Arial"/>
          <w:sz w:val="18"/>
          <w:szCs w:val="18"/>
          <w:lang w:val="sr-Cyrl-CS"/>
        </w:rPr>
        <w:t>влашћено лице:</w:t>
      </w:r>
      <w:r w:rsidRPr="00AD2F2D">
        <w:rPr>
          <w:rFonts w:ascii="Arial" w:hAnsi="Arial" w:cs="Arial"/>
          <w:sz w:val="18"/>
          <w:szCs w:val="18"/>
          <w:lang w:val="ru-RU"/>
        </w:rPr>
        <w:t xml:space="preserve"> </w:t>
      </w:r>
      <w:r w:rsidR="0035071D" w:rsidRPr="00AD2F2D">
        <w:rPr>
          <w:rFonts w:ascii="Arial" w:hAnsi="Arial" w:cs="Arial"/>
          <w:sz w:val="18"/>
          <w:szCs w:val="18"/>
          <w:lang w:val="ru-RU"/>
        </w:rPr>
        <w:t xml:space="preserve">Стечајни управник Нешковић Милић </w:t>
      </w:r>
      <w:r w:rsidRPr="00AD2F2D">
        <w:rPr>
          <w:rFonts w:ascii="Arial" w:hAnsi="Arial" w:cs="Arial"/>
          <w:sz w:val="18"/>
          <w:szCs w:val="18"/>
          <w:lang w:val="sr-Cyrl-CS"/>
        </w:rPr>
        <w:t xml:space="preserve"> контакт телефон</w:t>
      </w:r>
      <w:r w:rsidR="0035071D" w:rsidRPr="00AD2F2D">
        <w:rPr>
          <w:rFonts w:ascii="Arial" w:hAnsi="Arial" w:cs="Arial"/>
          <w:sz w:val="18"/>
          <w:szCs w:val="18"/>
          <w:lang w:val="sr-Cyrl-CS"/>
        </w:rPr>
        <w:t>:063/285-617</w:t>
      </w:r>
    </w:p>
    <w:sectPr w:rsidR="00945A64" w:rsidRPr="00D35BF4" w:rsidSect="0065380D">
      <w:pgSz w:w="12240" w:h="15840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C2" w:rsidRDefault="002343C2" w:rsidP="00163D98">
      <w:r>
        <w:separator/>
      </w:r>
    </w:p>
  </w:endnote>
  <w:endnote w:type="continuationSeparator" w:id="0">
    <w:p w:rsidR="002343C2" w:rsidRDefault="002343C2" w:rsidP="0016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C2" w:rsidRDefault="002343C2" w:rsidP="00163D98">
      <w:r>
        <w:separator/>
      </w:r>
    </w:p>
  </w:footnote>
  <w:footnote w:type="continuationSeparator" w:id="0">
    <w:p w:rsidR="002343C2" w:rsidRDefault="002343C2" w:rsidP="0016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D68DE"/>
    <w:multiLevelType w:val="hybridMultilevel"/>
    <w:tmpl w:val="C668FCE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98"/>
    <w:rsid w:val="00061933"/>
    <w:rsid w:val="00064E26"/>
    <w:rsid w:val="00067C86"/>
    <w:rsid w:val="00071D24"/>
    <w:rsid w:val="00086108"/>
    <w:rsid w:val="000A121F"/>
    <w:rsid w:val="000A4B15"/>
    <w:rsid w:val="000E251F"/>
    <w:rsid w:val="00127629"/>
    <w:rsid w:val="00163D98"/>
    <w:rsid w:val="00171889"/>
    <w:rsid w:val="001E34AB"/>
    <w:rsid w:val="0020055C"/>
    <w:rsid w:val="00204F92"/>
    <w:rsid w:val="0022269D"/>
    <w:rsid w:val="002343C2"/>
    <w:rsid w:val="0024216D"/>
    <w:rsid w:val="0026612B"/>
    <w:rsid w:val="00287264"/>
    <w:rsid w:val="002A316C"/>
    <w:rsid w:val="003034F2"/>
    <w:rsid w:val="00304C6A"/>
    <w:rsid w:val="00304DE9"/>
    <w:rsid w:val="0035071D"/>
    <w:rsid w:val="003513D0"/>
    <w:rsid w:val="003B3CBE"/>
    <w:rsid w:val="003B7627"/>
    <w:rsid w:val="003C0A1C"/>
    <w:rsid w:val="003D111C"/>
    <w:rsid w:val="00400CEB"/>
    <w:rsid w:val="004168E7"/>
    <w:rsid w:val="00441829"/>
    <w:rsid w:val="004572F7"/>
    <w:rsid w:val="00487DBA"/>
    <w:rsid w:val="004B12A3"/>
    <w:rsid w:val="004B773C"/>
    <w:rsid w:val="004E4DFD"/>
    <w:rsid w:val="004F0CEB"/>
    <w:rsid w:val="005002A5"/>
    <w:rsid w:val="00502AAF"/>
    <w:rsid w:val="0050456C"/>
    <w:rsid w:val="005076EF"/>
    <w:rsid w:val="0054414A"/>
    <w:rsid w:val="0055474B"/>
    <w:rsid w:val="00561D98"/>
    <w:rsid w:val="0057360B"/>
    <w:rsid w:val="005831F7"/>
    <w:rsid w:val="005842FD"/>
    <w:rsid w:val="005B2B06"/>
    <w:rsid w:val="005C4EE4"/>
    <w:rsid w:val="005D0892"/>
    <w:rsid w:val="005F1CD4"/>
    <w:rsid w:val="0065380D"/>
    <w:rsid w:val="00664357"/>
    <w:rsid w:val="0068418B"/>
    <w:rsid w:val="00696CC2"/>
    <w:rsid w:val="006A209E"/>
    <w:rsid w:val="006A598E"/>
    <w:rsid w:val="006E7346"/>
    <w:rsid w:val="0070264B"/>
    <w:rsid w:val="0075207C"/>
    <w:rsid w:val="007562D8"/>
    <w:rsid w:val="00781E5D"/>
    <w:rsid w:val="00793D05"/>
    <w:rsid w:val="007A285A"/>
    <w:rsid w:val="007C3026"/>
    <w:rsid w:val="007E40CA"/>
    <w:rsid w:val="007F2E0B"/>
    <w:rsid w:val="008201DF"/>
    <w:rsid w:val="00826532"/>
    <w:rsid w:val="00833DFE"/>
    <w:rsid w:val="008710C9"/>
    <w:rsid w:val="0087332C"/>
    <w:rsid w:val="00884AE4"/>
    <w:rsid w:val="008A6889"/>
    <w:rsid w:val="008B095C"/>
    <w:rsid w:val="008B1615"/>
    <w:rsid w:val="008C327E"/>
    <w:rsid w:val="00922F28"/>
    <w:rsid w:val="00945A64"/>
    <w:rsid w:val="00973151"/>
    <w:rsid w:val="009C138A"/>
    <w:rsid w:val="009C41AA"/>
    <w:rsid w:val="009D1871"/>
    <w:rsid w:val="009E46D8"/>
    <w:rsid w:val="00A232A1"/>
    <w:rsid w:val="00A85801"/>
    <w:rsid w:val="00A93B04"/>
    <w:rsid w:val="00AB773A"/>
    <w:rsid w:val="00AC42C0"/>
    <w:rsid w:val="00AD2F2D"/>
    <w:rsid w:val="00AE4361"/>
    <w:rsid w:val="00B014C2"/>
    <w:rsid w:val="00B60954"/>
    <w:rsid w:val="00B8658B"/>
    <w:rsid w:val="00BD399B"/>
    <w:rsid w:val="00BE1A67"/>
    <w:rsid w:val="00BE721D"/>
    <w:rsid w:val="00BF6DBC"/>
    <w:rsid w:val="00C15FB0"/>
    <w:rsid w:val="00C37499"/>
    <w:rsid w:val="00CA572F"/>
    <w:rsid w:val="00CD59AD"/>
    <w:rsid w:val="00CE590B"/>
    <w:rsid w:val="00CE79AA"/>
    <w:rsid w:val="00D13E8C"/>
    <w:rsid w:val="00D35BF4"/>
    <w:rsid w:val="00D465A6"/>
    <w:rsid w:val="00D61023"/>
    <w:rsid w:val="00D87C74"/>
    <w:rsid w:val="00D87F4F"/>
    <w:rsid w:val="00D96CE4"/>
    <w:rsid w:val="00DA5EEA"/>
    <w:rsid w:val="00DB3E3D"/>
    <w:rsid w:val="00DE0592"/>
    <w:rsid w:val="00E1380A"/>
    <w:rsid w:val="00E20F42"/>
    <w:rsid w:val="00E31D20"/>
    <w:rsid w:val="00E45A34"/>
    <w:rsid w:val="00E60540"/>
    <w:rsid w:val="00EA2122"/>
    <w:rsid w:val="00EB67C7"/>
    <w:rsid w:val="00ED257A"/>
    <w:rsid w:val="00EF0A6C"/>
    <w:rsid w:val="00F025CF"/>
    <w:rsid w:val="00F12BD7"/>
    <w:rsid w:val="00F744FF"/>
    <w:rsid w:val="00FA2C1E"/>
    <w:rsid w:val="00FC6C5D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7EF4-4634-4DBE-8A5C-BCDE0AD7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D9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163D9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63D98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3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8A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стечајног судије Привредног суда у ______________, Ст</vt:lpstr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стечајног судије Привредног суда у ______________, Ст</dc:title>
  <dc:subject/>
  <dc:creator>Igor ID. Draskic</dc:creator>
  <cp:keywords/>
  <dc:description/>
  <cp:lastModifiedBy>Igor ID. Draskic</cp:lastModifiedBy>
  <cp:revision>2</cp:revision>
  <cp:lastPrinted>2017-08-20T10:42:00Z</cp:lastPrinted>
  <dcterms:created xsi:type="dcterms:W3CDTF">2017-08-28T05:46:00Z</dcterms:created>
  <dcterms:modified xsi:type="dcterms:W3CDTF">2017-08-28T05:46:00Z</dcterms:modified>
</cp:coreProperties>
</file>